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07" w:rsidRPr="00642420" w:rsidRDefault="00122868" w:rsidP="00642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2420">
        <w:rPr>
          <w:rFonts w:ascii="Times New Roman" w:hAnsi="Times New Roman" w:cs="Times New Roman"/>
          <w:b/>
          <w:sz w:val="28"/>
          <w:szCs w:val="28"/>
          <w:lang w:val="kk-KZ"/>
        </w:rPr>
        <w:t>ПАСПОРТ ТЕМЫ</w:t>
      </w:r>
    </w:p>
    <w:p w:rsidR="00FE1975" w:rsidRPr="00642420" w:rsidRDefault="00FE1975" w:rsidP="00642420">
      <w:pPr>
        <w:pStyle w:val="a4"/>
        <w:spacing w:after="0"/>
        <w:ind w:left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42420" w:rsidRPr="00642420" w:rsidRDefault="00076393" w:rsidP="00642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20">
        <w:rPr>
          <w:rFonts w:ascii="Times New Roman" w:hAnsi="Times New Roman" w:cs="Times New Roman"/>
          <w:b/>
          <w:sz w:val="28"/>
          <w:szCs w:val="28"/>
          <w:lang w:val="kk-KZ"/>
        </w:rPr>
        <w:t>Название темы-</w:t>
      </w:r>
      <w:r w:rsidR="00FE1975" w:rsidRPr="00642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420" w:rsidRPr="0064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концептуальных основ регулирующего информационного туристского центра для продвижения экологических и иных туров Республики Казахстан в период действия выставки ЭКСПО 2017 и последующий долгосрочный период</w:t>
      </w:r>
    </w:p>
    <w:p w:rsidR="008A6198" w:rsidRPr="00642420" w:rsidRDefault="008A6198" w:rsidP="00642420">
      <w:pPr>
        <w:pStyle w:val="a4"/>
        <w:spacing w:after="0"/>
        <w:ind w:left="0" w:firstLine="567"/>
        <w:jc w:val="both"/>
        <w:rPr>
          <w:b/>
          <w:sz w:val="28"/>
          <w:szCs w:val="28"/>
        </w:rPr>
      </w:pPr>
    </w:p>
    <w:p w:rsidR="00642420" w:rsidRPr="00642420" w:rsidRDefault="00076393" w:rsidP="00642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20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 темы</w:t>
      </w:r>
      <w:r w:rsidRPr="006424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7AFF" w:rsidRPr="0064242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9449E8" w:rsidRPr="00642420">
        <w:rPr>
          <w:rFonts w:ascii="Times New Roman" w:hAnsi="Times New Roman" w:cs="Times New Roman"/>
          <w:sz w:val="28"/>
          <w:szCs w:val="28"/>
        </w:rPr>
        <w:t xml:space="preserve"> </w:t>
      </w:r>
      <w:r w:rsidR="00642420" w:rsidRPr="00642420">
        <w:rPr>
          <w:rFonts w:ascii="Times New Roman" w:hAnsi="Times New Roman" w:cs="Times New Roman"/>
          <w:sz w:val="28"/>
          <w:szCs w:val="28"/>
        </w:rPr>
        <w:t>д</w:t>
      </w:r>
      <w:r w:rsidR="00642420" w:rsidRPr="00642420">
        <w:rPr>
          <w:rFonts w:ascii="Times New Roman" w:hAnsi="Times New Roman" w:cs="Times New Roman"/>
          <w:sz w:val="28"/>
          <w:szCs w:val="28"/>
        </w:rPr>
        <w:t>.э.н., доцент</w:t>
      </w:r>
      <w:r w:rsidR="00642420" w:rsidRPr="0064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42420" w:rsidRPr="0064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Садуов</w:t>
      </w:r>
      <w:proofErr w:type="spellEnd"/>
      <w:r w:rsidR="00642420" w:rsidRPr="0064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bookmarkStart w:id="0" w:name="_GoBack"/>
      <w:bookmarkEnd w:id="0"/>
      <w:r w:rsidR="00642420" w:rsidRPr="0064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</w:t>
      </w:r>
    </w:p>
    <w:p w:rsidR="009449E8" w:rsidRPr="00642420" w:rsidRDefault="009449E8" w:rsidP="0064242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E20" w:rsidRPr="00642420" w:rsidRDefault="00076393" w:rsidP="0064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420">
        <w:rPr>
          <w:rFonts w:ascii="Times New Roman" w:hAnsi="Times New Roman" w:cs="Times New Roman"/>
          <w:b/>
          <w:sz w:val="28"/>
          <w:szCs w:val="28"/>
        </w:rPr>
        <w:t>Сроки выполнения работы-</w:t>
      </w:r>
      <w:r w:rsidR="000C4E20" w:rsidRPr="00642420">
        <w:rPr>
          <w:rFonts w:ascii="Times New Roman" w:hAnsi="Times New Roman" w:cs="Times New Roman"/>
          <w:sz w:val="28"/>
          <w:szCs w:val="28"/>
        </w:rPr>
        <w:t xml:space="preserve">12 февраля 2015 г. - 31 </w:t>
      </w:r>
      <w:r w:rsidR="000C4E20" w:rsidRPr="00642420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="000C4E20" w:rsidRPr="00642420">
        <w:rPr>
          <w:rFonts w:ascii="Times New Roman" w:hAnsi="Times New Roman" w:cs="Times New Roman"/>
          <w:sz w:val="28"/>
          <w:szCs w:val="28"/>
        </w:rPr>
        <w:t xml:space="preserve"> 201</w:t>
      </w:r>
      <w:r w:rsidR="000C4E20" w:rsidRPr="0064242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C4E20" w:rsidRPr="00642420">
        <w:rPr>
          <w:rFonts w:ascii="Times New Roman" w:hAnsi="Times New Roman" w:cs="Times New Roman"/>
          <w:sz w:val="28"/>
          <w:szCs w:val="28"/>
        </w:rPr>
        <w:t>г.</w:t>
      </w:r>
    </w:p>
    <w:p w:rsidR="008A6198" w:rsidRPr="00642420" w:rsidRDefault="008A6198" w:rsidP="0064242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393" w:rsidRPr="00642420" w:rsidRDefault="00076393" w:rsidP="0064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420">
        <w:rPr>
          <w:rFonts w:ascii="Times New Roman" w:hAnsi="Times New Roman" w:cs="Times New Roman"/>
          <w:b/>
          <w:sz w:val="28"/>
          <w:szCs w:val="28"/>
        </w:rPr>
        <w:t>Подразделения/</w:t>
      </w:r>
      <w:r w:rsidR="009449E8" w:rsidRPr="00642420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Pr="00642420">
        <w:rPr>
          <w:rFonts w:ascii="Times New Roman" w:hAnsi="Times New Roman" w:cs="Times New Roman"/>
          <w:b/>
          <w:sz w:val="28"/>
          <w:szCs w:val="28"/>
        </w:rPr>
        <w:t>кафедра-</w:t>
      </w:r>
      <w:r w:rsidR="00642420" w:rsidRPr="00642420">
        <w:rPr>
          <w:rFonts w:ascii="Times New Roman" w:hAnsi="Times New Roman" w:cs="Times New Roman"/>
          <w:sz w:val="28"/>
          <w:szCs w:val="28"/>
        </w:rPr>
        <w:t>Туризма</w:t>
      </w:r>
      <w:proofErr w:type="gramEnd"/>
      <w:r w:rsidR="00642420" w:rsidRPr="00642420">
        <w:rPr>
          <w:rFonts w:ascii="Times New Roman" w:hAnsi="Times New Roman" w:cs="Times New Roman"/>
          <w:sz w:val="28"/>
          <w:szCs w:val="28"/>
        </w:rPr>
        <w:t xml:space="preserve"> и ресторанного дела</w:t>
      </w:r>
    </w:p>
    <w:p w:rsidR="00076393" w:rsidRPr="00642420" w:rsidRDefault="00076393" w:rsidP="00642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420" w:rsidRDefault="00076393" w:rsidP="00642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420">
        <w:rPr>
          <w:rFonts w:ascii="Times New Roman" w:hAnsi="Times New Roman" w:cs="Times New Roman"/>
          <w:b/>
          <w:sz w:val="28"/>
          <w:szCs w:val="28"/>
        </w:rPr>
        <w:t>Краткое  описание тем</w:t>
      </w:r>
      <w:r w:rsidR="00407AFF" w:rsidRPr="00642420">
        <w:rPr>
          <w:rFonts w:ascii="Times New Roman" w:hAnsi="Times New Roman" w:cs="Times New Roman"/>
          <w:b/>
          <w:sz w:val="28"/>
          <w:szCs w:val="28"/>
        </w:rPr>
        <w:t>ы -</w:t>
      </w:r>
      <w:r w:rsidR="001C799B" w:rsidRPr="00642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420" w:rsidRPr="0064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теоретико-методологическая концепции построения информационного туристского центра, призванного представить туристские возможности Республики Казахстан, регулировать и распределять туристские потоки по регионам Республики Казахстан, как во время выставки ЕХРО-2017, так и после неё, обеспечить экономическую безопасность отечественного туризма, с точки зрения мониторинга экономического состояния туристских предприятий, информационного обеспечения туристов и </w:t>
      </w:r>
      <w:proofErr w:type="spellStart"/>
      <w:r w:rsidR="00642420" w:rsidRPr="0064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турпредприятий;</w:t>
      </w:r>
      <w:proofErr w:type="spellEnd"/>
      <w:proofErr w:type="gramEnd"/>
    </w:p>
    <w:p w:rsidR="00642420" w:rsidRDefault="00642420" w:rsidP="00642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роли и места регулирующего информационного туристского центра в отрасли туризма Казахстана, взаимодействие его с ключевыми участниками туристской отрасли и смежных отраслей, туристскими кластерами;</w:t>
      </w:r>
    </w:p>
    <w:p w:rsidR="00642420" w:rsidRDefault="00642420" w:rsidP="00642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туристским центром мониторинга наличия, уровня развития и </w:t>
      </w:r>
      <w:proofErr w:type="gramStart"/>
      <w:r w:rsidRPr="0064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proofErr w:type="gramEnd"/>
      <w:r w:rsidRPr="0064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региональных туристско-рекреационных ресурсов, определение состава и структуры участников туристских кластеров, объектов базовой инфраструктуры, развитие которых целесообразно будет осуществить в рамках мероприятий по созданию международных туристских туров на территории Казахстана.</w:t>
      </w:r>
    </w:p>
    <w:p w:rsidR="00642420" w:rsidRPr="00642420" w:rsidRDefault="00642420" w:rsidP="00642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теоретико-методологической концепции экологических и эколого-этнографических кластеров туризма в условиях Республики Казахстан;</w:t>
      </w:r>
    </w:p>
    <w:p w:rsidR="00642420" w:rsidRDefault="00642420" w:rsidP="00642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теоретико-методологическая концепции построения экологических туров в условиях Республики Казахстан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393" w:rsidRPr="00642420" w:rsidRDefault="008A6198" w:rsidP="00642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424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sectPr w:rsidR="00076393" w:rsidRPr="00642420" w:rsidSect="0007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BCE14B2"/>
    <w:multiLevelType w:val="hybridMultilevel"/>
    <w:tmpl w:val="70866022"/>
    <w:lvl w:ilvl="0" w:tplc="BE1CF1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E8415A"/>
    <w:multiLevelType w:val="hybridMultilevel"/>
    <w:tmpl w:val="A5B0D150"/>
    <w:lvl w:ilvl="0" w:tplc="BE1CF1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1CA7875"/>
    <w:multiLevelType w:val="hybridMultilevel"/>
    <w:tmpl w:val="51885030"/>
    <w:lvl w:ilvl="0" w:tplc="1248D912">
      <w:start w:val="1"/>
      <w:numFmt w:val="bullet"/>
      <w:lvlText w:val=""/>
      <w:lvlJc w:val="left"/>
      <w:pPr>
        <w:tabs>
          <w:tab w:val="num" w:pos="153"/>
        </w:tabs>
        <w:ind w:left="153" w:firstLine="56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68"/>
    <w:rsid w:val="00076393"/>
    <w:rsid w:val="000C1907"/>
    <w:rsid w:val="000C4E20"/>
    <w:rsid w:val="00122868"/>
    <w:rsid w:val="001A73EB"/>
    <w:rsid w:val="001C799B"/>
    <w:rsid w:val="00340BA0"/>
    <w:rsid w:val="00407AFF"/>
    <w:rsid w:val="00642420"/>
    <w:rsid w:val="0075387A"/>
    <w:rsid w:val="008A6198"/>
    <w:rsid w:val="009449E8"/>
    <w:rsid w:val="00E20901"/>
    <w:rsid w:val="00F61B2C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E19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19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E19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19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2016-09-08T11:33:00Z</dcterms:created>
  <dcterms:modified xsi:type="dcterms:W3CDTF">2016-09-08T11:33:00Z</dcterms:modified>
</cp:coreProperties>
</file>